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945F2" w14:textId="77777777" w:rsidR="002D7BFC" w:rsidRDefault="002D7BFC">
      <w:pPr>
        <w:pStyle w:val="BodyText"/>
        <w:rPr>
          <w:rFonts w:ascii="Times New Roman"/>
          <w:sz w:val="20"/>
        </w:rPr>
      </w:pPr>
    </w:p>
    <w:p w14:paraId="775D2C5A" w14:textId="77777777" w:rsidR="002D7BFC" w:rsidRDefault="002D7BFC">
      <w:pPr>
        <w:pStyle w:val="BodyText"/>
        <w:rPr>
          <w:rFonts w:ascii="Times New Roman"/>
          <w:sz w:val="20"/>
        </w:rPr>
      </w:pPr>
    </w:p>
    <w:p w14:paraId="4C7B77EC" w14:textId="77777777" w:rsidR="002D7BFC" w:rsidRDefault="002D7BFC">
      <w:pPr>
        <w:pStyle w:val="BodyText"/>
        <w:rPr>
          <w:rFonts w:ascii="Times New Roman"/>
          <w:sz w:val="20"/>
        </w:rPr>
      </w:pPr>
    </w:p>
    <w:p w14:paraId="37B4830F" w14:textId="77777777" w:rsidR="002D7BFC" w:rsidRDefault="002D7BFC">
      <w:pPr>
        <w:pStyle w:val="BodyText"/>
        <w:rPr>
          <w:rFonts w:ascii="Times New Roman"/>
          <w:sz w:val="20"/>
        </w:rPr>
      </w:pPr>
    </w:p>
    <w:p w14:paraId="2314A6A0" w14:textId="77777777" w:rsidR="002D7BFC" w:rsidRDefault="002D7BFC">
      <w:pPr>
        <w:pStyle w:val="BodyText"/>
        <w:rPr>
          <w:rFonts w:ascii="Times New Roman"/>
          <w:sz w:val="20"/>
        </w:rPr>
      </w:pPr>
    </w:p>
    <w:p w14:paraId="6A49093C" w14:textId="77777777" w:rsidR="002D7BFC" w:rsidRDefault="002D7BFC">
      <w:pPr>
        <w:pStyle w:val="BodyText"/>
        <w:spacing w:before="8"/>
        <w:rPr>
          <w:rFonts w:ascii="Times New Roman"/>
          <w:sz w:val="22"/>
        </w:rPr>
      </w:pPr>
    </w:p>
    <w:p w14:paraId="0EF43D15" w14:textId="77777777" w:rsidR="002D7BFC" w:rsidRDefault="00E06BF3">
      <w:pPr>
        <w:tabs>
          <w:tab w:val="left" w:pos="6723"/>
        </w:tabs>
        <w:ind w:left="2694"/>
        <w:rPr>
          <w:i/>
          <w:sz w:val="24"/>
        </w:rPr>
      </w:pPr>
      <w:r w:rsidRPr="00AC560E">
        <w:rPr>
          <w:rFonts w:ascii="Times New Roman" w:hAnsi="Times New Roman" w:cs="Times New Roman"/>
          <w:b/>
          <w:bCs/>
          <w:noProof/>
        </w:rPr>
        <w:drawing>
          <wp:anchor distT="0" distB="0" distL="0" distR="0" simplePos="0" relativeHeight="251657216" behindDoc="1" locked="0" layoutInCell="1" allowOverlap="1" wp14:anchorId="3170A24D" wp14:editId="490F32CC">
            <wp:simplePos x="0" y="0"/>
            <wp:positionH relativeFrom="page">
              <wp:posOffset>3522916</wp:posOffset>
            </wp:positionH>
            <wp:positionV relativeFrom="paragraph">
              <wp:posOffset>-890322</wp:posOffset>
            </wp:positionV>
            <wp:extent cx="761611" cy="10329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61611" cy="1032989"/>
                    </a:xfrm>
                    <a:prstGeom prst="rect">
                      <a:avLst/>
                    </a:prstGeom>
                  </pic:spPr>
                </pic:pic>
              </a:graphicData>
            </a:graphic>
          </wp:anchor>
        </w:drawing>
      </w:r>
      <w:r w:rsidRPr="00AC560E">
        <w:rPr>
          <w:rFonts w:ascii="Times New Roman" w:hAnsi="Times New Roman" w:cs="Times New Roman"/>
          <w:b/>
          <w:bCs/>
          <w:i/>
          <w:color w:val="333333"/>
          <w:sz w:val="24"/>
        </w:rPr>
        <w:t>Tisha</w:t>
      </w:r>
      <w:r w:rsidRPr="00AC560E">
        <w:rPr>
          <w:rFonts w:ascii="Times New Roman" w:hAnsi="Times New Roman" w:cs="Times New Roman"/>
          <w:b/>
          <w:bCs/>
          <w:i/>
          <w:color w:val="333333"/>
          <w:spacing w:val="-2"/>
          <w:sz w:val="24"/>
        </w:rPr>
        <w:t xml:space="preserve"> </w:t>
      </w:r>
      <w:r w:rsidRPr="00AC560E">
        <w:rPr>
          <w:rFonts w:ascii="Times New Roman" w:hAnsi="Times New Roman" w:cs="Times New Roman"/>
          <w:b/>
          <w:bCs/>
          <w:i/>
          <w:color w:val="333333"/>
          <w:sz w:val="24"/>
        </w:rPr>
        <w:t>Hammond</w:t>
      </w:r>
      <w:r>
        <w:rPr>
          <w:i/>
          <w:color w:val="333333"/>
          <w:sz w:val="24"/>
        </w:rPr>
        <w:tab/>
      </w:r>
      <w:r w:rsidRPr="00AC560E">
        <w:rPr>
          <w:rFonts w:ascii="Times New Roman" w:hAnsi="Times New Roman" w:cs="Times New Roman"/>
          <w:b/>
          <w:bCs/>
          <w:i/>
          <w:color w:val="333333"/>
          <w:sz w:val="24"/>
        </w:rPr>
        <w:t>Biography</w:t>
      </w:r>
    </w:p>
    <w:p w14:paraId="4AD812E3" w14:textId="77777777" w:rsidR="002D7BFC" w:rsidRDefault="002D7BFC">
      <w:pPr>
        <w:pStyle w:val="BodyText"/>
        <w:rPr>
          <w:i/>
          <w:sz w:val="26"/>
        </w:rPr>
      </w:pPr>
    </w:p>
    <w:p w14:paraId="5E597A83" w14:textId="77777777" w:rsidR="002D7BFC" w:rsidRDefault="002D7BFC">
      <w:pPr>
        <w:pStyle w:val="BodyText"/>
        <w:spacing w:before="1"/>
        <w:rPr>
          <w:i/>
          <w:sz w:val="25"/>
        </w:rPr>
      </w:pPr>
    </w:p>
    <w:p w14:paraId="71118B8B" w14:textId="54178D53" w:rsidR="002D7BFC" w:rsidRPr="00AC560E" w:rsidRDefault="00E06BF3" w:rsidP="00AC560E">
      <w:pPr>
        <w:rPr>
          <w:rFonts w:ascii="Times New Roman" w:hAnsi="Times New Roman" w:cs="Times New Roman"/>
          <w:sz w:val="24"/>
          <w:szCs w:val="24"/>
        </w:rPr>
      </w:pPr>
      <w:r w:rsidRPr="00AC560E">
        <w:rPr>
          <w:rFonts w:ascii="Times New Roman" w:hAnsi="Times New Roman" w:cs="Times New Roman"/>
          <w:sz w:val="24"/>
          <w:szCs w:val="24"/>
        </w:rPr>
        <w:t>Imagine retiring at the age of 41</w:t>
      </w:r>
      <w:r w:rsidR="00BB24A1">
        <w:rPr>
          <w:rFonts w:ascii="Times New Roman" w:hAnsi="Times New Roman" w:cs="Times New Roman"/>
          <w:sz w:val="24"/>
          <w:szCs w:val="24"/>
        </w:rPr>
        <w:t xml:space="preserve"> to be a caregiver</w:t>
      </w:r>
      <w:r w:rsidRPr="00AC560E">
        <w:rPr>
          <w:rFonts w:ascii="Times New Roman" w:hAnsi="Times New Roman" w:cs="Times New Roman"/>
          <w:sz w:val="24"/>
          <w:szCs w:val="24"/>
        </w:rPr>
        <w:t xml:space="preserve">. Taking lessons learned from </w:t>
      </w:r>
      <w:r w:rsidR="00BB24A1">
        <w:rPr>
          <w:rFonts w:ascii="Times New Roman" w:hAnsi="Times New Roman" w:cs="Times New Roman"/>
          <w:sz w:val="24"/>
          <w:szCs w:val="24"/>
        </w:rPr>
        <w:t xml:space="preserve">that plus </w:t>
      </w:r>
      <w:r w:rsidRPr="00AC560E">
        <w:rPr>
          <w:rFonts w:ascii="Times New Roman" w:hAnsi="Times New Roman" w:cs="Times New Roman"/>
          <w:sz w:val="24"/>
          <w:szCs w:val="24"/>
        </w:rPr>
        <w:t xml:space="preserve">a 21-year career in law enforcement </w:t>
      </w:r>
      <w:r w:rsidR="00AC560E">
        <w:rPr>
          <w:rFonts w:ascii="Times New Roman" w:hAnsi="Times New Roman" w:cs="Times New Roman"/>
          <w:sz w:val="24"/>
          <w:szCs w:val="24"/>
        </w:rPr>
        <w:t xml:space="preserve">and </w:t>
      </w:r>
      <w:r w:rsidRPr="00AC560E">
        <w:rPr>
          <w:rFonts w:ascii="Times New Roman" w:hAnsi="Times New Roman" w:cs="Times New Roman"/>
          <w:sz w:val="24"/>
          <w:szCs w:val="24"/>
        </w:rPr>
        <w:t>civi</w:t>
      </w:r>
      <w:r w:rsidR="00AC560E" w:rsidRPr="00AC560E">
        <w:rPr>
          <w:rFonts w:ascii="Times New Roman" w:hAnsi="Times New Roman" w:cs="Times New Roman"/>
          <w:sz w:val="24"/>
          <w:szCs w:val="24"/>
        </w:rPr>
        <w:t>l</w:t>
      </w:r>
      <w:r w:rsidRPr="00AC560E">
        <w:rPr>
          <w:rFonts w:ascii="Times New Roman" w:hAnsi="Times New Roman" w:cs="Times New Roman"/>
          <w:sz w:val="24"/>
          <w:szCs w:val="24"/>
        </w:rPr>
        <w:t xml:space="preserve"> rights advocacy, Tisha Hammond took that leap in April 2018 and found joy in working for herself full-time. Tisha is affectionately known as “The Small Business Cheerleader</w:t>
      </w:r>
      <w:r w:rsidRPr="00AC560E">
        <w:rPr>
          <w:rFonts w:ascii="Times New Roman" w:hAnsi="Times New Roman" w:cs="Times New Roman"/>
          <w:position w:val="8"/>
          <w:sz w:val="24"/>
          <w:szCs w:val="24"/>
          <w:vertAlign w:val="superscript"/>
        </w:rPr>
        <w:t>TM</w:t>
      </w:r>
      <w:r w:rsidRPr="00AC560E">
        <w:rPr>
          <w:rFonts w:ascii="Times New Roman" w:hAnsi="Times New Roman" w:cs="Times New Roman"/>
          <w:sz w:val="24"/>
          <w:szCs w:val="24"/>
        </w:rPr>
        <w:t xml:space="preserve">” because of her enthusiasm for spotlighting entrepreneurs. Tisha </w:t>
      </w:r>
      <w:r w:rsidR="00AC560E" w:rsidRPr="00AC560E">
        <w:rPr>
          <w:rFonts w:ascii="Times New Roman" w:hAnsi="Times New Roman" w:cs="Times New Roman"/>
          <w:sz w:val="24"/>
          <w:szCs w:val="24"/>
        </w:rPr>
        <w:t xml:space="preserve">Hammond </w:t>
      </w:r>
      <w:r w:rsidRPr="00AC560E">
        <w:rPr>
          <w:rFonts w:ascii="Times New Roman" w:hAnsi="Times New Roman" w:cs="Times New Roman"/>
          <w:sz w:val="24"/>
          <w:szCs w:val="24"/>
        </w:rPr>
        <w:t xml:space="preserve">is the Bestselling author of </w:t>
      </w:r>
      <w:r w:rsidRPr="00AC560E">
        <w:rPr>
          <w:rFonts w:ascii="Times New Roman" w:hAnsi="Times New Roman" w:cs="Times New Roman"/>
          <w:i/>
          <w:sz w:val="24"/>
          <w:szCs w:val="24"/>
        </w:rPr>
        <w:t>Daily Devotional for</w:t>
      </w:r>
      <w:r w:rsidR="00AC560E" w:rsidRPr="00AC560E">
        <w:rPr>
          <w:rFonts w:ascii="Times New Roman" w:hAnsi="Times New Roman" w:cs="Times New Roman"/>
          <w:i/>
          <w:sz w:val="24"/>
          <w:szCs w:val="24"/>
        </w:rPr>
        <w:t xml:space="preserve"> </w:t>
      </w:r>
      <w:r w:rsidRPr="00AC560E">
        <w:rPr>
          <w:rFonts w:ascii="Times New Roman" w:hAnsi="Times New Roman" w:cs="Times New Roman"/>
          <w:i/>
          <w:sz w:val="24"/>
          <w:szCs w:val="24"/>
        </w:rPr>
        <w:t>Entrepreneurs: Your Season to Grow</w:t>
      </w:r>
      <w:r w:rsidRPr="00AC560E">
        <w:rPr>
          <w:rFonts w:ascii="Times New Roman" w:hAnsi="Times New Roman" w:cs="Times New Roman"/>
          <w:sz w:val="24"/>
          <w:szCs w:val="24"/>
        </w:rPr>
        <w:t xml:space="preserve">. </w:t>
      </w:r>
      <w:r w:rsidR="00AC560E">
        <w:rPr>
          <w:rFonts w:ascii="Times New Roman" w:hAnsi="Times New Roman" w:cs="Times New Roman"/>
          <w:sz w:val="24"/>
          <w:szCs w:val="24"/>
        </w:rPr>
        <w:t xml:space="preserve">In 2020, </w:t>
      </w:r>
      <w:r w:rsidRPr="00AC560E">
        <w:rPr>
          <w:rFonts w:ascii="Times New Roman" w:hAnsi="Times New Roman" w:cs="Times New Roman"/>
          <w:sz w:val="24"/>
          <w:szCs w:val="24"/>
        </w:rPr>
        <w:t xml:space="preserve">Dr. Dennis Kimbro, Bestselling author of </w:t>
      </w:r>
      <w:r w:rsidRPr="00AC560E">
        <w:rPr>
          <w:rFonts w:ascii="Times New Roman" w:hAnsi="Times New Roman" w:cs="Times New Roman"/>
          <w:i/>
          <w:iCs/>
          <w:sz w:val="24"/>
          <w:szCs w:val="24"/>
        </w:rPr>
        <w:t>Think and Grow Rich: A</w:t>
      </w:r>
      <w:r w:rsidR="00AC560E" w:rsidRPr="00AC560E">
        <w:rPr>
          <w:rFonts w:ascii="Times New Roman" w:hAnsi="Times New Roman" w:cs="Times New Roman"/>
          <w:i/>
          <w:iCs/>
          <w:sz w:val="24"/>
          <w:szCs w:val="24"/>
        </w:rPr>
        <w:t xml:space="preserve"> Black Choice, </w:t>
      </w:r>
      <w:r w:rsidR="00AC560E" w:rsidRPr="00AC560E">
        <w:rPr>
          <w:rFonts w:ascii="Times New Roman" w:hAnsi="Times New Roman" w:cs="Times New Roman"/>
          <w:sz w:val="24"/>
          <w:szCs w:val="24"/>
        </w:rPr>
        <w:t>penned the foreword to her guide for faith-based, profit-first entrepreneurship.</w:t>
      </w:r>
      <w:r w:rsidR="00FD2030">
        <w:rPr>
          <w:rFonts w:ascii="Times New Roman" w:hAnsi="Times New Roman" w:cs="Times New Roman"/>
          <w:sz w:val="24"/>
          <w:szCs w:val="24"/>
        </w:rPr>
        <w:t xml:space="preserve"> Later in 2020, Tisha penned the foreword to </w:t>
      </w:r>
      <w:r w:rsidR="00FD2030" w:rsidRPr="00FD2030">
        <w:rPr>
          <w:rFonts w:ascii="Times New Roman" w:hAnsi="Times New Roman" w:cs="Times New Roman"/>
          <w:i/>
          <w:iCs/>
          <w:sz w:val="24"/>
          <w:szCs w:val="24"/>
        </w:rPr>
        <w:t>Finding Me</w:t>
      </w:r>
      <w:r w:rsidR="00FD2030">
        <w:rPr>
          <w:rFonts w:ascii="Times New Roman" w:hAnsi="Times New Roman" w:cs="Times New Roman"/>
          <w:sz w:val="24"/>
          <w:szCs w:val="24"/>
        </w:rPr>
        <w:t>, a book by Dr. Brenda Walker.</w:t>
      </w:r>
    </w:p>
    <w:p w14:paraId="49235665" w14:textId="77777777" w:rsidR="002D7BFC" w:rsidRPr="00AC560E" w:rsidRDefault="002D7BFC" w:rsidP="00AC560E">
      <w:pPr>
        <w:rPr>
          <w:rFonts w:ascii="Times New Roman" w:hAnsi="Times New Roman" w:cs="Times New Roman"/>
          <w:sz w:val="24"/>
          <w:szCs w:val="24"/>
        </w:rPr>
      </w:pPr>
    </w:p>
    <w:p w14:paraId="4AD32F5A" w14:textId="02387FE3" w:rsidR="002D7BFC" w:rsidRPr="00AC560E" w:rsidRDefault="00E06BF3" w:rsidP="00AC560E">
      <w:pPr>
        <w:rPr>
          <w:rFonts w:ascii="Times New Roman" w:hAnsi="Times New Roman" w:cs="Times New Roman"/>
          <w:sz w:val="24"/>
          <w:szCs w:val="24"/>
        </w:rPr>
      </w:pPr>
      <w:r w:rsidRPr="00AC560E">
        <w:rPr>
          <w:rFonts w:ascii="Times New Roman" w:hAnsi="Times New Roman" w:cs="Times New Roman"/>
          <w:sz w:val="24"/>
          <w:szCs w:val="24"/>
        </w:rPr>
        <w:t xml:space="preserve">Tisha Hammond has a knack for tapping into human capital. She totally drank the networking </w:t>
      </w:r>
      <w:r w:rsidR="006C5012">
        <w:rPr>
          <w:rFonts w:ascii="Times New Roman" w:hAnsi="Times New Roman" w:cs="Times New Roman"/>
          <w:sz w:val="24"/>
          <w:szCs w:val="24"/>
        </w:rPr>
        <w:t>K</w:t>
      </w:r>
      <w:r w:rsidRPr="00AC560E">
        <w:rPr>
          <w:rFonts w:ascii="Times New Roman" w:hAnsi="Times New Roman" w:cs="Times New Roman"/>
          <w:sz w:val="24"/>
          <w:szCs w:val="24"/>
        </w:rPr>
        <w:t>ool-</w:t>
      </w:r>
      <w:r w:rsidR="006C5012">
        <w:rPr>
          <w:rFonts w:ascii="Times New Roman" w:hAnsi="Times New Roman" w:cs="Times New Roman"/>
          <w:sz w:val="24"/>
          <w:szCs w:val="24"/>
        </w:rPr>
        <w:t>A</w:t>
      </w:r>
      <w:r w:rsidRPr="00AC560E">
        <w:rPr>
          <w:rFonts w:ascii="Times New Roman" w:hAnsi="Times New Roman" w:cs="Times New Roman"/>
          <w:sz w:val="24"/>
          <w:szCs w:val="24"/>
        </w:rPr>
        <w:t xml:space="preserve">id and cannot keep her circles a secret. Her company, Ascent Small Business Promotion, LLC, is the accelerant for those who desire to influence their own personal economy and impact their community through business ownership. Started in January 2015, as an A-Z business development source, the company </w:t>
      </w:r>
      <w:r>
        <w:rPr>
          <w:rFonts w:ascii="Times New Roman" w:hAnsi="Times New Roman" w:cs="Times New Roman"/>
          <w:sz w:val="24"/>
          <w:szCs w:val="24"/>
        </w:rPr>
        <w:t xml:space="preserve">now </w:t>
      </w:r>
      <w:r w:rsidRPr="00AC560E">
        <w:rPr>
          <w:rFonts w:ascii="Times New Roman" w:hAnsi="Times New Roman" w:cs="Times New Roman"/>
          <w:sz w:val="24"/>
          <w:szCs w:val="24"/>
        </w:rPr>
        <w:t>provides an online training portal for entrepreneurs, business consulting, creative content services</w:t>
      </w:r>
      <w:r>
        <w:rPr>
          <w:rFonts w:ascii="Times New Roman" w:hAnsi="Times New Roman" w:cs="Times New Roman"/>
          <w:sz w:val="24"/>
          <w:szCs w:val="24"/>
        </w:rPr>
        <w:t xml:space="preserve"> and media promotions</w:t>
      </w:r>
      <w:r w:rsidRPr="00AC560E">
        <w:rPr>
          <w:rFonts w:ascii="Times New Roman" w:hAnsi="Times New Roman" w:cs="Times New Roman"/>
          <w:sz w:val="24"/>
          <w:szCs w:val="24"/>
        </w:rPr>
        <w:t>.</w:t>
      </w:r>
      <w:r w:rsidR="006C5012">
        <w:rPr>
          <w:rFonts w:ascii="Times New Roman" w:hAnsi="Times New Roman" w:cs="Times New Roman"/>
          <w:sz w:val="24"/>
          <w:szCs w:val="24"/>
        </w:rPr>
        <w:t xml:space="preserve"> In February 2021, her company was recognized by the Michigan Economic Development Corporation (MEDC) as a Black-owned business that positively impacts Michigan’s economy and culture.</w:t>
      </w:r>
    </w:p>
    <w:p w14:paraId="22CC6770" w14:textId="77777777" w:rsidR="002D7BFC" w:rsidRPr="00AC560E" w:rsidRDefault="002D7BFC" w:rsidP="00AC560E">
      <w:pPr>
        <w:rPr>
          <w:rFonts w:ascii="Times New Roman" w:hAnsi="Times New Roman" w:cs="Times New Roman"/>
          <w:sz w:val="24"/>
          <w:szCs w:val="24"/>
        </w:rPr>
      </w:pPr>
    </w:p>
    <w:p w14:paraId="16A90211" w14:textId="05469733" w:rsidR="002D7BFC" w:rsidRPr="00AC560E" w:rsidRDefault="00E06BF3" w:rsidP="00AC560E">
      <w:pPr>
        <w:rPr>
          <w:rFonts w:ascii="Times New Roman" w:hAnsi="Times New Roman" w:cs="Times New Roman"/>
          <w:sz w:val="24"/>
          <w:szCs w:val="24"/>
        </w:rPr>
      </w:pPr>
      <w:r w:rsidRPr="00AC560E">
        <w:rPr>
          <w:rFonts w:ascii="Times New Roman" w:hAnsi="Times New Roman" w:cs="Times New Roman"/>
          <w:sz w:val="24"/>
          <w:szCs w:val="24"/>
        </w:rPr>
        <w:t>You can find Tisha Hammond on stages and in pages discussing economic empowerment. In between stage and virtual appearances, Tisha is the Senior Copy Editor and a contributing writer for Career Mastered Magazine. She lends her voice</w:t>
      </w:r>
      <w:r w:rsidR="006C5012">
        <w:rPr>
          <w:rFonts w:ascii="Times New Roman" w:hAnsi="Times New Roman" w:cs="Times New Roman"/>
          <w:sz w:val="24"/>
          <w:szCs w:val="24"/>
        </w:rPr>
        <w:t>, in service as President,</w:t>
      </w:r>
      <w:r w:rsidRPr="00AC560E">
        <w:rPr>
          <w:rFonts w:ascii="Times New Roman" w:hAnsi="Times New Roman" w:cs="Times New Roman"/>
          <w:sz w:val="24"/>
          <w:szCs w:val="24"/>
        </w:rPr>
        <w:t xml:space="preserve"> on the Board of Directors at </w:t>
      </w:r>
      <w:r w:rsidR="006C5012">
        <w:rPr>
          <w:rFonts w:ascii="Times New Roman" w:hAnsi="Times New Roman" w:cs="Times New Roman"/>
          <w:sz w:val="24"/>
          <w:szCs w:val="24"/>
        </w:rPr>
        <w:t>T</w:t>
      </w:r>
      <w:r w:rsidRPr="00AC560E">
        <w:rPr>
          <w:rFonts w:ascii="Times New Roman" w:hAnsi="Times New Roman" w:cs="Times New Roman"/>
          <w:sz w:val="24"/>
          <w:szCs w:val="24"/>
        </w:rPr>
        <w:t>he Society for the Re-</w:t>
      </w:r>
      <w:r w:rsidR="006C5012">
        <w:rPr>
          <w:rFonts w:ascii="Times New Roman" w:hAnsi="Times New Roman" w:cs="Times New Roman"/>
          <w:sz w:val="24"/>
          <w:szCs w:val="24"/>
        </w:rPr>
        <w:t>I</w:t>
      </w:r>
      <w:r w:rsidRPr="00AC560E">
        <w:rPr>
          <w:rFonts w:ascii="Times New Roman" w:hAnsi="Times New Roman" w:cs="Times New Roman"/>
          <w:sz w:val="24"/>
          <w:szCs w:val="24"/>
        </w:rPr>
        <w:t>nstitutionalization of Storytelling. There's a special place in her heart for women entrepreneurs and she serves them through the National Association of Women Business Owners (NAWBO) Greater Detroit Chapter. A servant leader, Tisha mentors the next generation of young entrepreneurs through presidency on the NAWBO/EXCEL Board of Trustees. Further, she is co-host for the Michigan Chapter of the Happy Neighborhood Project. Tisha Hammond is also the 2020 Warrior Award Winner, an honor presented to the Top 10 Michigan Women Business Owners. LinkedIn, Facebook and YouTube are her sweet spots for online networking. Tisha Hammond regularly shares her “Pep Talk LIVE” conversations with entrepreneurs year-round and worldwide in a live stream sponsored by DELL</w:t>
      </w:r>
      <w:r w:rsidRPr="00AC560E">
        <w:rPr>
          <w:rFonts w:ascii="Times New Roman" w:hAnsi="Times New Roman" w:cs="Times New Roman"/>
          <w:spacing w:val="-4"/>
          <w:sz w:val="24"/>
          <w:szCs w:val="24"/>
        </w:rPr>
        <w:t xml:space="preserve"> </w:t>
      </w:r>
      <w:r w:rsidRPr="00AC560E">
        <w:rPr>
          <w:rFonts w:ascii="Times New Roman" w:hAnsi="Times New Roman" w:cs="Times New Roman"/>
          <w:sz w:val="24"/>
          <w:szCs w:val="24"/>
        </w:rPr>
        <w:t>Technologies.</w:t>
      </w:r>
    </w:p>
    <w:p w14:paraId="6CC0F980" w14:textId="77777777" w:rsidR="002D7BFC" w:rsidRPr="00AC560E" w:rsidRDefault="002D7BFC" w:rsidP="00AC560E">
      <w:pPr>
        <w:rPr>
          <w:rFonts w:ascii="Times New Roman" w:hAnsi="Times New Roman" w:cs="Times New Roman"/>
          <w:sz w:val="24"/>
          <w:szCs w:val="24"/>
        </w:rPr>
      </w:pPr>
    </w:p>
    <w:p w14:paraId="42308D99" w14:textId="77777777" w:rsidR="002D7BFC" w:rsidRPr="00AC560E" w:rsidRDefault="00E06BF3" w:rsidP="00AC560E">
      <w:pPr>
        <w:rPr>
          <w:rFonts w:ascii="Times New Roman" w:hAnsi="Times New Roman" w:cs="Times New Roman"/>
          <w:sz w:val="24"/>
          <w:szCs w:val="24"/>
        </w:rPr>
      </w:pPr>
      <w:r w:rsidRPr="00AC560E">
        <w:rPr>
          <w:rFonts w:ascii="Times New Roman" w:hAnsi="Times New Roman" w:cs="Times New Roman"/>
          <w:sz w:val="24"/>
          <w:szCs w:val="24"/>
        </w:rPr>
        <w:t xml:space="preserve">At home, Tisha enjoys life with her husband, Ken, their five children and grand princes/princesses. One more thing…Tisha is a </w:t>
      </w:r>
      <w:r w:rsidRPr="00AC560E">
        <w:rPr>
          <w:rFonts w:ascii="Times New Roman" w:hAnsi="Times New Roman" w:cs="Times New Roman"/>
          <w:i/>
          <w:sz w:val="24"/>
          <w:szCs w:val="24"/>
        </w:rPr>
        <w:t xml:space="preserve">Hamilton: An American Musical </w:t>
      </w:r>
      <w:r w:rsidRPr="00AC560E">
        <w:rPr>
          <w:rFonts w:ascii="Times New Roman" w:hAnsi="Times New Roman" w:cs="Times New Roman"/>
          <w:sz w:val="24"/>
          <w:szCs w:val="24"/>
        </w:rPr>
        <w:t>fanatic and requires frequent forgiveness for breaking out in random show tunes.</w:t>
      </w:r>
    </w:p>
    <w:p w14:paraId="5BB50836" w14:textId="77777777" w:rsidR="002D7BFC" w:rsidRPr="00AC560E" w:rsidRDefault="002D7BFC" w:rsidP="00AC560E">
      <w:pPr>
        <w:rPr>
          <w:rFonts w:ascii="Times New Roman" w:hAnsi="Times New Roman" w:cs="Times New Roman"/>
          <w:sz w:val="24"/>
          <w:szCs w:val="24"/>
        </w:rPr>
      </w:pPr>
    </w:p>
    <w:p w14:paraId="4B08F375" w14:textId="43FBA524" w:rsidR="002D7BFC" w:rsidRDefault="00E06BF3" w:rsidP="00AC560E">
      <w:pPr>
        <w:rPr>
          <w:rFonts w:ascii="Times New Roman" w:hAnsi="Times New Roman" w:cs="Times New Roman"/>
          <w:sz w:val="24"/>
          <w:szCs w:val="24"/>
          <w:u w:val="single"/>
        </w:rPr>
      </w:pPr>
      <w:r w:rsidRPr="00AC560E">
        <w:rPr>
          <w:rFonts w:ascii="Times New Roman" w:hAnsi="Times New Roman" w:cs="Times New Roman"/>
          <w:sz w:val="24"/>
          <w:szCs w:val="24"/>
        </w:rPr>
        <w:t xml:space="preserve">For her footprints to success and wealth, please visit </w:t>
      </w:r>
      <w:hyperlink r:id="rId6">
        <w:r w:rsidR="00316573" w:rsidRPr="00316573">
          <w:rPr>
            <w:rFonts w:ascii="Times New Roman" w:hAnsi="Times New Roman" w:cs="Times New Roman"/>
            <w:b/>
            <w:bCs/>
            <w:color w:val="215868" w:themeColor="accent5" w:themeShade="80"/>
            <w:sz w:val="24"/>
            <w:szCs w:val="24"/>
            <w:u w:val="single"/>
          </w:rPr>
          <w:t>https://www.tishahammond.com/</w:t>
        </w:r>
      </w:hyperlink>
      <w:r w:rsidR="00316573" w:rsidRPr="00316573">
        <w:rPr>
          <w:rFonts w:ascii="Times New Roman" w:hAnsi="Times New Roman" w:cs="Times New Roman"/>
          <w:b/>
          <w:bCs/>
          <w:color w:val="215868" w:themeColor="accent5" w:themeShade="80"/>
          <w:sz w:val="24"/>
          <w:szCs w:val="24"/>
          <w:u w:val="single"/>
        </w:rPr>
        <w:t xml:space="preserve"> </w:t>
      </w:r>
    </w:p>
    <w:p w14:paraId="2B033930" w14:textId="0CE569CC" w:rsidR="00316573" w:rsidRDefault="00FD2030" w:rsidP="00AC560E">
      <w:pPr>
        <w:rPr>
          <w:rFonts w:ascii="Times New Roman" w:hAnsi="Times New Roman" w:cs="Times New Roman"/>
          <w:sz w:val="24"/>
          <w:szCs w:val="24"/>
        </w:rPr>
      </w:pPr>
      <w:hyperlink r:id="rId7" w:history="1">
        <w:r w:rsidR="00316573" w:rsidRPr="00876EA2">
          <w:rPr>
            <w:rStyle w:val="Hyperlink"/>
            <w:rFonts w:ascii="Times New Roman" w:hAnsi="Times New Roman" w:cs="Times New Roman"/>
            <w:sz w:val="24"/>
            <w:szCs w:val="24"/>
          </w:rPr>
          <w:t>https://www.facebook.com/thesmallbusinesscheerleader</w:t>
        </w:r>
      </w:hyperlink>
    </w:p>
    <w:p w14:paraId="1BB43601" w14:textId="7ADF135B" w:rsidR="00316573" w:rsidRDefault="00FD2030" w:rsidP="00AC560E">
      <w:pPr>
        <w:rPr>
          <w:rFonts w:ascii="Times New Roman" w:hAnsi="Times New Roman" w:cs="Times New Roman"/>
          <w:sz w:val="24"/>
          <w:szCs w:val="24"/>
        </w:rPr>
      </w:pPr>
      <w:hyperlink r:id="rId8" w:history="1">
        <w:r w:rsidR="00316573" w:rsidRPr="00876EA2">
          <w:rPr>
            <w:rStyle w:val="Hyperlink"/>
            <w:rFonts w:ascii="Times New Roman" w:hAnsi="Times New Roman" w:cs="Times New Roman"/>
            <w:sz w:val="24"/>
            <w:szCs w:val="24"/>
          </w:rPr>
          <w:t>https://www.instagram.com/tishahammondofficial/</w:t>
        </w:r>
      </w:hyperlink>
    </w:p>
    <w:p w14:paraId="4F2E16D9" w14:textId="221CD715" w:rsidR="00316573" w:rsidRDefault="00FD2030" w:rsidP="00AC560E">
      <w:pPr>
        <w:rPr>
          <w:rFonts w:ascii="Times New Roman" w:hAnsi="Times New Roman" w:cs="Times New Roman"/>
          <w:sz w:val="24"/>
          <w:szCs w:val="24"/>
        </w:rPr>
      </w:pPr>
      <w:hyperlink r:id="rId9" w:history="1">
        <w:r w:rsidR="00316573" w:rsidRPr="00876EA2">
          <w:rPr>
            <w:rStyle w:val="Hyperlink"/>
            <w:rFonts w:ascii="Times New Roman" w:hAnsi="Times New Roman" w:cs="Times New Roman"/>
            <w:sz w:val="24"/>
            <w:szCs w:val="24"/>
          </w:rPr>
          <w:t>https://twitter.com/TishaHammond1st</w:t>
        </w:r>
      </w:hyperlink>
    </w:p>
    <w:p w14:paraId="7DAC01F1" w14:textId="49FCEFE1" w:rsidR="00316573" w:rsidRDefault="00FD2030" w:rsidP="00AC560E">
      <w:pPr>
        <w:rPr>
          <w:rFonts w:ascii="Times New Roman" w:hAnsi="Times New Roman" w:cs="Times New Roman"/>
          <w:sz w:val="24"/>
          <w:szCs w:val="24"/>
        </w:rPr>
      </w:pPr>
      <w:hyperlink r:id="rId10" w:history="1">
        <w:r w:rsidR="00316573" w:rsidRPr="00876EA2">
          <w:rPr>
            <w:rStyle w:val="Hyperlink"/>
            <w:rFonts w:ascii="Times New Roman" w:hAnsi="Times New Roman" w:cs="Times New Roman"/>
            <w:sz w:val="24"/>
            <w:szCs w:val="24"/>
          </w:rPr>
          <w:t>https://www.linkedin.com/in/tishahammond/</w:t>
        </w:r>
      </w:hyperlink>
    </w:p>
    <w:p w14:paraId="29449268" w14:textId="03C4B5BA" w:rsidR="00316573" w:rsidRDefault="00FD2030" w:rsidP="00AC560E">
      <w:pPr>
        <w:rPr>
          <w:rFonts w:ascii="Times New Roman" w:hAnsi="Times New Roman" w:cs="Times New Roman"/>
          <w:sz w:val="24"/>
          <w:szCs w:val="24"/>
        </w:rPr>
      </w:pPr>
      <w:hyperlink r:id="rId11" w:history="1">
        <w:r w:rsidR="00316573" w:rsidRPr="00876EA2">
          <w:rPr>
            <w:rStyle w:val="Hyperlink"/>
            <w:rFonts w:ascii="Times New Roman" w:hAnsi="Times New Roman" w:cs="Times New Roman"/>
            <w:sz w:val="24"/>
            <w:szCs w:val="24"/>
          </w:rPr>
          <w:t>https://www.linkedin.com/company/ascent-small-business-promotion-llc/</w:t>
        </w:r>
      </w:hyperlink>
    </w:p>
    <w:p w14:paraId="2C7C43F0" w14:textId="2785513D" w:rsidR="00316573" w:rsidRDefault="00FD2030" w:rsidP="00AC560E">
      <w:pPr>
        <w:rPr>
          <w:rFonts w:ascii="Times New Roman" w:hAnsi="Times New Roman" w:cs="Times New Roman"/>
          <w:sz w:val="24"/>
          <w:szCs w:val="24"/>
        </w:rPr>
      </w:pPr>
      <w:hyperlink r:id="rId12" w:history="1">
        <w:r w:rsidR="00316573" w:rsidRPr="00876EA2">
          <w:rPr>
            <w:rStyle w:val="Hyperlink"/>
            <w:rFonts w:ascii="Times New Roman" w:hAnsi="Times New Roman" w:cs="Times New Roman"/>
            <w:sz w:val="24"/>
            <w:szCs w:val="24"/>
          </w:rPr>
          <w:t>https://bookshop.org/shop/tishahammond</w:t>
        </w:r>
      </w:hyperlink>
    </w:p>
    <w:p w14:paraId="3874633B" w14:textId="0C75CFEF" w:rsidR="00316573" w:rsidRDefault="00FD2030" w:rsidP="00AC560E">
      <w:pPr>
        <w:rPr>
          <w:rFonts w:ascii="Times New Roman" w:hAnsi="Times New Roman" w:cs="Times New Roman"/>
          <w:sz w:val="24"/>
          <w:szCs w:val="24"/>
        </w:rPr>
      </w:pPr>
      <w:hyperlink r:id="rId13" w:history="1">
        <w:r w:rsidR="00316573" w:rsidRPr="00876EA2">
          <w:rPr>
            <w:rStyle w:val="Hyperlink"/>
            <w:rFonts w:ascii="Times New Roman" w:hAnsi="Times New Roman" w:cs="Times New Roman"/>
            <w:sz w:val="24"/>
            <w:szCs w:val="24"/>
          </w:rPr>
          <w:t>https://tishahammond.medium.com/</w:t>
        </w:r>
      </w:hyperlink>
      <w:r w:rsidR="00316573">
        <w:rPr>
          <w:rFonts w:ascii="Times New Roman" w:hAnsi="Times New Roman" w:cs="Times New Roman"/>
          <w:sz w:val="24"/>
          <w:szCs w:val="24"/>
        </w:rPr>
        <w:t xml:space="preserve"> </w:t>
      </w:r>
    </w:p>
    <w:p w14:paraId="1EB6C4CA" w14:textId="351F77F9" w:rsidR="00366951" w:rsidRDefault="00FD2030" w:rsidP="00AC560E">
      <w:pPr>
        <w:rPr>
          <w:rFonts w:ascii="Times New Roman" w:hAnsi="Times New Roman" w:cs="Times New Roman"/>
          <w:sz w:val="24"/>
          <w:szCs w:val="24"/>
        </w:rPr>
      </w:pPr>
      <w:hyperlink r:id="rId14" w:history="1">
        <w:r w:rsidR="00366951" w:rsidRPr="0077065D">
          <w:rPr>
            <w:rStyle w:val="Hyperlink"/>
            <w:rFonts w:ascii="Times New Roman" w:hAnsi="Times New Roman" w:cs="Times New Roman"/>
            <w:sz w:val="24"/>
            <w:szCs w:val="24"/>
          </w:rPr>
          <w:t>https://peptalkwithtishahammond.blogspot.com/</w:t>
        </w:r>
      </w:hyperlink>
      <w:r w:rsidR="00366951">
        <w:rPr>
          <w:rFonts w:ascii="Times New Roman" w:hAnsi="Times New Roman" w:cs="Times New Roman"/>
          <w:sz w:val="24"/>
          <w:szCs w:val="24"/>
        </w:rPr>
        <w:t xml:space="preserve"> </w:t>
      </w:r>
    </w:p>
    <w:p w14:paraId="3449F2CC" w14:textId="6B6A5355" w:rsidR="00316573" w:rsidRDefault="00FD2030" w:rsidP="00AC560E">
      <w:pPr>
        <w:rPr>
          <w:rFonts w:ascii="Times New Roman" w:hAnsi="Times New Roman" w:cs="Times New Roman"/>
          <w:sz w:val="24"/>
          <w:szCs w:val="24"/>
        </w:rPr>
      </w:pPr>
      <w:hyperlink r:id="rId15" w:history="1">
        <w:r w:rsidR="00316573" w:rsidRPr="00876EA2">
          <w:rPr>
            <w:rStyle w:val="Hyperlink"/>
            <w:rFonts w:ascii="Times New Roman" w:hAnsi="Times New Roman" w:cs="Times New Roman"/>
            <w:sz w:val="24"/>
            <w:szCs w:val="24"/>
          </w:rPr>
          <w:t>https://www.youtube.com/c/TishaHammondTheSmallBusinessCheerleaderPepTalk</w:t>
        </w:r>
      </w:hyperlink>
      <w:r w:rsidR="00316573">
        <w:rPr>
          <w:rFonts w:ascii="Times New Roman" w:hAnsi="Times New Roman" w:cs="Times New Roman"/>
          <w:sz w:val="24"/>
          <w:szCs w:val="24"/>
        </w:rPr>
        <w:t xml:space="preserve"> </w:t>
      </w:r>
    </w:p>
    <w:p w14:paraId="690BC656" w14:textId="77777777" w:rsidR="00316573" w:rsidRPr="00AC560E" w:rsidRDefault="00316573" w:rsidP="00AC560E">
      <w:pPr>
        <w:rPr>
          <w:rFonts w:ascii="Times New Roman" w:hAnsi="Times New Roman" w:cs="Times New Roman"/>
          <w:sz w:val="24"/>
          <w:szCs w:val="24"/>
        </w:rPr>
      </w:pPr>
    </w:p>
    <w:sectPr w:rsidR="00316573" w:rsidRPr="00AC560E">
      <w:type w:val="continuous"/>
      <w:pgSz w:w="12240" w:h="15840"/>
      <w:pgMar w:top="980" w:right="4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D7BFC"/>
    <w:rsid w:val="002D7BFC"/>
    <w:rsid w:val="00316573"/>
    <w:rsid w:val="00366951"/>
    <w:rsid w:val="006C5012"/>
    <w:rsid w:val="00AC560E"/>
    <w:rsid w:val="00AC5DEB"/>
    <w:rsid w:val="00BB24A1"/>
    <w:rsid w:val="00E06BF3"/>
    <w:rsid w:val="00FD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23EC"/>
  <w15:docId w15:val="{C66164AF-8406-4DD5-A21E-37DA73A0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16573"/>
    <w:rPr>
      <w:color w:val="0000FF" w:themeColor="hyperlink"/>
      <w:u w:val="single"/>
    </w:rPr>
  </w:style>
  <w:style w:type="character" w:styleId="UnresolvedMention">
    <w:name w:val="Unresolved Mention"/>
    <w:basedOn w:val="DefaultParagraphFont"/>
    <w:uiPriority w:val="99"/>
    <w:semiHidden/>
    <w:unhideWhenUsed/>
    <w:rsid w:val="00316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nstagram.com/tishahammondofficial/" TargetMode="External"/><Relationship Id="rId13" Type="http://schemas.openxmlformats.org/officeDocument/2006/relationships/hyperlink" Target="https://tishahammond.medium.com/" TargetMode="External"/><Relationship Id="rId3" Type="http://schemas.openxmlformats.org/officeDocument/2006/relationships/settings" Target="settings.xml"/><Relationship Id="rId7" Type="http://schemas.openxmlformats.org/officeDocument/2006/relationships/hyperlink" Target="https://www.facebook.com/thesmallbusinesscheerleader" TargetMode="External"/><Relationship Id="rId12" Type="http://schemas.openxmlformats.org/officeDocument/2006/relationships/hyperlink" Target="https://bookshop.org/shop/tishahammo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ishahammond.com/" TargetMode="External"/><Relationship Id="rId11" Type="http://schemas.openxmlformats.org/officeDocument/2006/relationships/hyperlink" Target="https://www.linkedin.com/company/ascent-small-business-promotion-llc/" TargetMode="External"/><Relationship Id="rId5" Type="http://schemas.openxmlformats.org/officeDocument/2006/relationships/image" Target="media/image1.jpeg"/><Relationship Id="rId15" Type="http://schemas.openxmlformats.org/officeDocument/2006/relationships/hyperlink" Target="https://www.youtube.com/c/TishaHammondTheSmallBusinessCheerleaderPepTalk" TargetMode="External"/><Relationship Id="rId10" Type="http://schemas.openxmlformats.org/officeDocument/2006/relationships/hyperlink" Target="https://www.linkedin.com/in/tishahammond/" TargetMode="External"/><Relationship Id="rId4" Type="http://schemas.openxmlformats.org/officeDocument/2006/relationships/webSettings" Target="webSettings.xml"/><Relationship Id="rId9" Type="http://schemas.openxmlformats.org/officeDocument/2006/relationships/hyperlink" Target="https://twitter.com/TishaHammond1st" TargetMode="External"/><Relationship Id="rId14" Type="http://schemas.openxmlformats.org/officeDocument/2006/relationships/hyperlink" Target="https://peptalkwithtishahammond.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B7EA-8AC9-425D-B4A7-86DD690E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611</Words>
  <Characters>3346</Characters>
  <Application>Microsoft Office Word</Application>
  <DocSecurity>0</DocSecurity>
  <Lines>167</Lines>
  <Paragraphs>89</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12483452639</dc:creator>
  <cp:lastModifiedBy>Tisha Hammond</cp:lastModifiedBy>
  <cp:revision>9</cp:revision>
  <dcterms:created xsi:type="dcterms:W3CDTF">2021-02-11T13:56:00Z</dcterms:created>
  <dcterms:modified xsi:type="dcterms:W3CDTF">2021-03-05T12:36:00Z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Acrobat PDFMaker 20 for Word</vt:lpwstr>
  </property>
  <property fmtid="{D5CDD505-2E9C-101B-9397-08002B2CF9AE}" pid="4" name="LastSaved">
    <vt:filetime>2021-02-11T00:00:00Z</vt:filetime>
  </property>
</Properties>
</file>